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59F90F" w14:textId="77777777" w:rsidR="00646426" w:rsidRPr="008763E9" w:rsidRDefault="00176A55" w:rsidP="008763E9">
      <w:pPr>
        <w:pStyle w:val="Tytu"/>
      </w:pPr>
      <w:r w:rsidRPr="008763E9">
        <w:t xml:space="preserve">Informacje o Muzeum Śląskim w Katowicach. </w:t>
      </w:r>
    </w:p>
    <w:p w14:paraId="4E2B71E4" w14:textId="32E13462" w:rsidR="00D47FE3" w:rsidRPr="00D47FE3" w:rsidRDefault="00E25F50" w:rsidP="00E25F50">
      <w:pPr>
        <w:pStyle w:val="Nagwek1"/>
      </w:pPr>
      <w:r>
        <w:t>Adres:</w:t>
      </w:r>
    </w:p>
    <w:p w14:paraId="38A0702E" w14:textId="7D2752E2" w:rsidR="00D47FE3" w:rsidRPr="00D47FE3" w:rsidRDefault="00D47FE3" w:rsidP="00D47FE3">
      <w:pPr>
        <w:rPr>
          <w:szCs w:val="28"/>
        </w:rPr>
      </w:pPr>
      <w:r w:rsidRPr="00D47FE3">
        <w:rPr>
          <w:b/>
          <w:bCs/>
          <w:szCs w:val="28"/>
        </w:rPr>
        <w:t>Muzeum Śląskie</w:t>
      </w:r>
      <w:r w:rsidRPr="00D47FE3">
        <w:rPr>
          <w:szCs w:val="28"/>
        </w:rPr>
        <w:t xml:space="preserve"> w Katowicach</w:t>
      </w:r>
      <w:r w:rsidR="00AC10AE">
        <w:rPr>
          <w:szCs w:val="28"/>
        </w:rPr>
        <w:br/>
      </w:r>
      <w:r w:rsidRPr="00D47FE3">
        <w:rPr>
          <w:szCs w:val="28"/>
        </w:rPr>
        <w:t>ulica Tadeusza Dobrowolskiego 1</w:t>
      </w:r>
      <w:r w:rsidR="00AC10AE">
        <w:rPr>
          <w:szCs w:val="28"/>
        </w:rPr>
        <w:br/>
        <w:t>40-205 Katowice</w:t>
      </w:r>
      <w:r w:rsidRPr="00D47FE3">
        <w:rPr>
          <w:szCs w:val="28"/>
        </w:rPr>
        <w:t>.</w:t>
      </w:r>
    </w:p>
    <w:p w14:paraId="73D87E25" w14:textId="4CE2C33E" w:rsidR="00D47FE3" w:rsidRPr="00E62A70" w:rsidRDefault="007865AC" w:rsidP="00E62A70">
      <w:pPr>
        <w:pStyle w:val="Nagwek1"/>
        <w:rPr>
          <w:szCs w:val="28"/>
        </w:rPr>
      </w:pPr>
      <w:r w:rsidRPr="00BB60E9">
        <w:t>Go</w:t>
      </w:r>
      <w:r w:rsidR="00D47FE3" w:rsidRPr="00BB60E9">
        <w:t>dziny otwarcia:</w:t>
      </w:r>
    </w:p>
    <w:p w14:paraId="536C3F10" w14:textId="77777777" w:rsidR="00D47FE3" w:rsidRPr="00D47FE3" w:rsidRDefault="00D47FE3" w:rsidP="00D47FE3">
      <w:pPr>
        <w:rPr>
          <w:szCs w:val="28"/>
        </w:rPr>
      </w:pPr>
      <w:r w:rsidRPr="00D47FE3">
        <w:rPr>
          <w:szCs w:val="28"/>
        </w:rPr>
        <w:t>poniedziałek: nieczynne</w:t>
      </w:r>
    </w:p>
    <w:p w14:paraId="7ABC18C2" w14:textId="7078E498" w:rsidR="00D47FE3" w:rsidRPr="00D47FE3" w:rsidRDefault="00D47FE3" w:rsidP="00D47FE3">
      <w:pPr>
        <w:rPr>
          <w:szCs w:val="28"/>
        </w:rPr>
      </w:pPr>
      <w:r w:rsidRPr="00D47FE3">
        <w:rPr>
          <w:szCs w:val="28"/>
        </w:rPr>
        <w:t>wtorek</w:t>
      </w:r>
      <w:r w:rsidR="009D16F3">
        <w:rPr>
          <w:szCs w:val="28"/>
        </w:rPr>
        <w:t>-niedziela</w:t>
      </w:r>
      <w:r w:rsidRPr="00D47FE3">
        <w:rPr>
          <w:szCs w:val="28"/>
        </w:rPr>
        <w:t xml:space="preserve">: </w:t>
      </w:r>
      <w:r w:rsidR="003A5F40">
        <w:rPr>
          <w:szCs w:val="28"/>
        </w:rPr>
        <w:t xml:space="preserve">od </w:t>
      </w:r>
      <w:r w:rsidRPr="00D47FE3">
        <w:rPr>
          <w:szCs w:val="28"/>
        </w:rPr>
        <w:t>10</w:t>
      </w:r>
      <w:r w:rsidR="00710FF0">
        <w:rPr>
          <w:szCs w:val="28"/>
        </w:rPr>
        <w:t>.</w:t>
      </w:r>
      <w:r w:rsidRPr="00D47FE3">
        <w:rPr>
          <w:szCs w:val="28"/>
        </w:rPr>
        <w:t>00 do 20</w:t>
      </w:r>
      <w:r w:rsidR="00710FF0">
        <w:rPr>
          <w:szCs w:val="28"/>
        </w:rPr>
        <w:t>.</w:t>
      </w:r>
      <w:r w:rsidRPr="00D47FE3">
        <w:rPr>
          <w:szCs w:val="28"/>
        </w:rPr>
        <w:t>00</w:t>
      </w:r>
    </w:p>
    <w:p w14:paraId="2FE86280" w14:textId="17070FA6" w:rsidR="00D47FE3" w:rsidRPr="00D47FE3" w:rsidRDefault="00E25F50" w:rsidP="00E25F50">
      <w:pPr>
        <w:pStyle w:val="Nagwek1"/>
      </w:pPr>
      <w:r>
        <w:t>Ceny biletów</w:t>
      </w:r>
      <w:r w:rsidR="00601060">
        <w:t>:</w:t>
      </w:r>
    </w:p>
    <w:p w14:paraId="01178472" w14:textId="270EA684" w:rsidR="00D47FE3" w:rsidRPr="00D47FE3" w:rsidRDefault="00D47FE3" w:rsidP="00D47FE3">
      <w:pPr>
        <w:rPr>
          <w:szCs w:val="28"/>
        </w:rPr>
      </w:pPr>
      <w:r w:rsidRPr="00D47FE3">
        <w:rPr>
          <w:szCs w:val="28"/>
        </w:rPr>
        <w:t xml:space="preserve">W każdy wtorek </w:t>
      </w:r>
      <w:r w:rsidR="00826714">
        <w:rPr>
          <w:szCs w:val="28"/>
        </w:rPr>
        <w:t>zwiedzanie jest</w:t>
      </w:r>
      <w:r w:rsidRPr="00D47FE3">
        <w:rPr>
          <w:szCs w:val="28"/>
        </w:rPr>
        <w:t xml:space="preserve"> bezpłatne.</w:t>
      </w:r>
    </w:p>
    <w:p w14:paraId="7E40C8E0" w14:textId="20F9A45A" w:rsidR="00D47FE3" w:rsidRPr="00D47FE3" w:rsidRDefault="00D47FE3" w:rsidP="00D47FE3">
      <w:pPr>
        <w:rPr>
          <w:szCs w:val="28"/>
        </w:rPr>
      </w:pPr>
      <w:r w:rsidRPr="00D47FE3">
        <w:rPr>
          <w:szCs w:val="28"/>
        </w:rPr>
        <w:t xml:space="preserve">Bilet normalny na wystawy stałe i czasowe </w:t>
      </w:r>
      <w:r w:rsidR="00710FF0">
        <w:rPr>
          <w:szCs w:val="28"/>
        </w:rPr>
        <w:t>–</w:t>
      </w:r>
      <w:r w:rsidR="00710FF0" w:rsidRPr="00D47FE3">
        <w:rPr>
          <w:szCs w:val="28"/>
        </w:rPr>
        <w:t xml:space="preserve"> </w:t>
      </w:r>
      <w:r w:rsidRPr="00D47FE3">
        <w:rPr>
          <w:szCs w:val="28"/>
        </w:rPr>
        <w:t>24 zł</w:t>
      </w:r>
      <w:r w:rsidR="00710FF0">
        <w:rPr>
          <w:szCs w:val="28"/>
        </w:rPr>
        <w:t>.</w:t>
      </w:r>
    </w:p>
    <w:p w14:paraId="166733D0" w14:textId="2422C419" w:rsidR="00D47FE3" w:rsidRPr="00D47FE3" w:rsidRDefault="00D47FE3" w:rsidP="00D47FE3">
      <w:pPr>
        <w:rPr>
          <w:szCs w:val="28"/>
        </w:rPr>
      </w:pPr>
      <w:r w:rsidRPr="00D47FE3">
        <w:rPr>
          <w:szCs w:val="28"/>
        </w:rPr>
        <w:t xml:space="preserve">Bilet ulgowy na wystawy stałe i czasowe </w:t>
      </w:r>
      <w:r w:rsidR="00710FF0">
        <w:rPr>
          <w:szCs w:val="28"/>
        </w:rPr>
        <w:t>–</w:t>
      </w:r>
      <w:r w:rsidR="00710FF0" w:rsidRPr="00D47FE3">
        <w:rPr>
          <w:szCs w:val="28"/>
        </w:rPr>
        <w:t xml:space="preserve"> </w:t>
      </w:r>
      <w:r w:rsidRPr="00D47FE3">
        <w:rPr>
          <w:szCs w:val="28"/>
        </w:rPr>
        <w:t>16 zł</w:t>
      </w:r>
      <w:r w:rsidR="00710FF0">
        <w:rPr>
          <w:szCs w:val="28"/>
        </w:rPr>
        <w:t>.</w:t>
      </w:r>
    </w:p>
    <w:p w14:paraId="103B69F0" w14:textId="016695F4" w:rsidR="00D47FE3" w:rsidRDefault="00D47FE3" w:rsidP="00D47FE3">
      <w:pPr>
        <w:rPr>
          <w:szCs w:val="28"/>
        </w:rPr>
      </w:pPr>
      <w:bookmarkStart w:id="0" w:name="_Hlk66972864"/>
      <w:r w:rsidRPr="00D47FE3">
        <w:rPr>
          <w:szCs w:val="28"/>
        </w:rPr>
        <w:t>Bile</w:t>
      </w:r>
      <w:r w:rsidR="00710FF0">
        <w:rPr>
          <w:szCs w:val="28"/>
        </w:rPr>
        <w:t xml:space="preserve">t normalny na wieżę widokową – </w:t>
      </w:r>
      <w:r w:rsidRPr="00D47FE3">
        <w:rPr>
          <w:szCs w:val="28"/>
        </w:rPr>
        <w:t>5 zł</w:t>
      </w:r>
      <w:bookmarkEnd w:id="0"/>
      <w:r w:rsidR="00710FF0">
        <w:rPr>
          <w:szCs w:val="28"/>
        </w:rPr>
        <w:t>.</w:t>
      </w:r>
    </w:p>
    <w:p w14:paraId="73FFF636" w14:textId="0771081C" w:rsidR="00FA1B49" w:rsidRDefault="00FA1B49" w:rsidP="00D47FE3">
      <w:pPr>
        <w:rPr>
          <w:szCs w:val="28"/>
        </w:rPr>
      </w:pPr>
      <w:r w:rsidRPr="00D47FE3">
        <w:rPr>
          <w:szCs w:val="28"/>
        </w:rPr>
        <w:t>Bile</w:t>
      </w:r>
      <w:r>
        <w:rPr>
          <w:szCs w:val="28"/>
        </w:rPr>
        <w:t xml:space="preserve">t </w:t>
      </w:r>
      <w:r w:rsidR="00ED421A">
        <w:rPr>
          <w:szCs w:val="28"/>
        </w:rPr>
        <w:t>ulgow</w:t>
      </w:r>
      <w:r>
        <w:rPr>
          <w:szCs w:val="28"/>
        </w:rPr>
        <w:t>y na wieżę widokową – 3</w:t>
      </w:r>
      <w:r w:rsidRPr="00D47FE3">
        <w:rPr>
          <w:szCs w:val="28"/>
        </w:rPr>
        <w:t xml:space="preserve"> zł</w:t>
      </w:r>
      <w:r>
        <w:rPr>
          <w:szCs w:val="28"/>
        </w:rPr>
        <w:t>.</w:t>
      </w:r>
      <w:r w:rsidRPr="00D47FE3">
        <w:rPr>
          <w:szCs w:val="28"/>
        </w:rPr>
        <w:t xml:space="preserve"> </w:t>
      </w:r>
    </w:p>
    <w:p w14:paraId="6BC38C75" w14:textId="3E499E11" w:rsidR="00A47699" w:rsidRPr="00D47FE3" w:rsidRDefault="00A47699" w:rsidP="00D47FE3">
      <w:pPr>
        <w:rPr>
          <w:szCs w:val="28"/>
        </w:rPr>
      </w:pPr>
      <w:r>
        <w:rPr>
          <w:szCs w:val="28"/>
        </w:rPr>
        <w:t xml:space="preserve">Bilety można kupić w kasach muzeum oraz na stronie internetowej: </w:t>
      </w:r>
      <w:r w:rsidRPr="00A47699">
        <w:rPr>
          <w:szCs w:val="28"/>
        </w:rPr>
        <w:t>http://bilety.muzeumslaskie.pl/</w:t>
      </w:r>
      <w:r>
        <w:rPr>
          <w:szCs w:val="28"/>
        </w:rPr>
        <w:t>.</w:t>
      </w:r>
    </w:p>
    <w:p w14:paraId="016A895C" w14:textId="65602946" w:rsidR="00CD3903" w:rsidRDefault="00E25F50" w:rsidP="00CD3903">
      <w:pPr>
        <w:pStyle w:val="Nagwek1"/>
      </w:pPr>
      <w:r>
        <w:t>Wystawy stałe:</w:t>
      </w:r>
      <w:r w:rsidR="00CD3903">
        <w:t xml:space="preserve"> </w:t>
      </w:r>
    </w:p>
    <w:p w14:paraId="5740AA72" w14:textId="71152041" w:rsidR="00CE1FB8" w:rsidRPr="00217E6B" w:rsidRDefault="00483C71" w:rsidP="00217E6B">
      <w:pPr>
        <w:pStyle w:val="Akapitzlist"/>
        <w:numPr>
          <w:ilvl w:val="0"/>
          <w:numId w:val="2"/>
        </w:numPr>
        <w:rPr>
          <w:b/>
          <w:bCs/>
          <w:szCs w:val="28"/>
        </w:rPr>
      </w:pPr>
      <w:bookmarkStart w:id="1" w:name="_Hlk66956939"/>
      <w:r w:rsidRPr="00217E6B">
        <w:rPr>
          <w:b/>
          <w:bCs/>
          <w:szCs w:val="28"/>
        </w:rPr>
        <w:t>Galeria sztuki polskiej 1800</w:t>
      </w:r>
      <w:r w:rsidR="00710FF0">
        <w:rPr>
          <w:b/>
          <w:bCs/>
          <w:szCs w:val="28"/>
        </w:rPr>
        <w:t>–</w:t>
      </w:r>
      <w:r w:rsidRPr="00217E6B">
        <w:rPr>
          <w:b/>
          <w:bCs/>
          <w:szCs w:val="28"/>
        </w:rPr>
        <w:t>1945</w:t>
      </w:r>
    </w:p>
    <w:bookmarkEnd w:id="1"/>
    <w:p w14:paraId="52EE8BD1" w14:textId="6A9856A4" w:rsidR="00483C71" w:rsidRPr="00217E6B" w:rsidRDefault="00483C71" w:rsidP="00217E6B">
      <w:pPr>
        <w:pStyle w:val="Akapitzlist"/>
        <w:numPr>
          <w:ilvl w:val="0"/>
          <w:numId w:val="2"/>
        </w:numPr>
        <w:rPr>
          <w:b/>
          <w:bCs/>
          <w:szCs w:val="28"/>
        </w:rPr>
      </w:pPr>
      <w:r w:rsidRPr="00217E6B">
        <w:rPr>
          <w:b/>
          <w:bCs/>
          <w:szCs w:val="28"/>
        </w:rPr>
        <w:t>Galeria sztuki polskiej po 1945</w:t>
      </w:r>
    </w:p>
    <w:p w14:paraId="1E36C30A" w14:textId="098B83BE" w:rsidR="00483C71" w:rsidRPr="00217E6B" w:rsidRDefault="00483C71" w:rsidP="00217E6B">
      <w:pPr>
        <w:pStyle w:val="Akapitzlist"/>
        <w:numPr>
          <w:ilvl w:val="0"/>
          <w:numId w:val="2"/>
        </w:numPr>
        <w:rPr>
          <w:b/>
          <w:bCs/>
          <w:szCs w:val="28"/>
        </w:rPr>
      </w:pPr>
      <w:r w:rsidRPr="00217E6B">
        <w:rPr>
          <w:b/>
          <w:bCs/>
          <w:szCs w:val="28"/>
        </w:rPr>
        <w:t>Galeria plastyki nieprofesjonalnej</w:t>
      </w:r>
    </w:p>
    <w:p w14:paraId="242E30EE" w14:textId="3457FF2F" w:rsidR="000B41CE" w:rsidRPr="00217E6B" w:rsidRDefault="00DB41B3" w:rsidP="00217E6B">
      <w:pPr>
        <w:pStyle w:val="Akapitzlist"/>
        <w:numPr>
          <w:ilvl w:val="0"/>
          <w:numId w:val="2"/>
        </w:numPr>
        <w:rPr>
          <w:b/>
          <w:bCs/>
          <w:szCs w:val="28"/>
        </w:rPr>
      </w:pPr>
      <w:r w:rsidRPr="00217E6B">
        <w:rPr>
          <w:b/>
          <w:bCs/>
          <w:szCs w:val="28"/>
        </w:rPr>
        <w:t>Galeria śląskiej sztuki sakralnej</w:t>
      </w:r>
    </w:p>
    <w:p w14:paraId="7FA1CE93" w14:textId="131D9EFC" w:rsidR="00611208" w:rsidRPr="00217E6B" w:rsidRDefault="002F6650" w:rsidP="00217E6B">
      <w:pPr>
        <w:pStyle w:val="Akapitzlist"/>
        <w:numPr>
          <w:ilvl w:val="0"/>
          <w:numId w:val="2"/>
        </w:numPr>
        <w:rPr>
          <w:b/>
          <w:bCs/>
          <w:szCs w:val="28"/>
        </w:rPr>
      </w:pPr>
      <w:r w:rsidRPr="00217E6B">
        <w:rPr>
          <w:b/>
          <w:bCs/>
          <w:szCs w:val="28"/>
        </w:rPr>
        <w:t>Światło historii. Górny Śląsk na przestrzeni dziejów</w:t>
      </w:r>
    </w:p>
    <w:p w14:paraId="09C0C7D0" w14:textId="311892FE" w:rsidR="00861897" w:rsidRDefault="00221B77" w:rsidP="00861897">
      <w:pPr>
        <w:pStyle w:val="Nagwek1"/>
      </w:pPr>
      <w:r>
        <w:t>Pozostałe przestrzenie</w:t>
      </w:r>
      <w:r w:rsidR="005F46CC">
        <w:t>:</w:t>
      </w:r>
    </w:p>
    <w:p w14:paraId="7A1E68A2" w14:textId="7BA0F50D" w:rsidR="006456D5" w:rsidRPr="006456D5" w:rsidRDefault="006456D5" w:rsidP="006456D5">
      <w:pPr>
        <w:pStyle w:val="Akapitzlist"/>
        <w:numPr>
          <w:ilvl w:val="0"/>
          <w:numId w:val="1"/>
        </w:numPr>
        <w:rPr>
          <w:szCs w:val="28"/>
        </w:rPr>
      </w:pPr>
      <w:r>
        <w:rPr>
          <w:b/>
          <w:bCs/>
          <w:szCs w:val="28"/>
        </w:rPr>
        <w:t>Audytorium</w:t>
      </w:r>
    </w:p>
    <w:p w14:paraId="68E5EAA2" w14:textId="4A3779AB" w:rsidR="006456D5" w:rsidRPr="006456D5" w:rsidRDefault="006456D5" w:rsidP="006456D5">
      <w:pPr>
        <w:pStyle w:val="Akapitzlist"/>
        <w:numPr>
          <w:ilvl w:val="0"/>
          <w:numId w:val="1"/>
        </w:numPr>
        <w:rPr>
          <w:szCs w:val="28"/>
        </w:rPr>
      </w:pPr>
      <w:r>
        <w:rPr>
          <w:b/>
          <w:bCs/>
          <w:szCs w:val="28"/>
        </w:rPr>
        <w:t>Sale edukacyjne</w:t>
      </w:r>
    </w:p>
    <w:p w14:paraId="4119E7EE" w14:textId="1861C710" w:rsidR="006A66FE" w:rsidRPr="006456D5" w:rsidRDefault="006A66FE" w:rsidP="006456D5">
      <w:pPr>
        <w:pStyle w:val="Akapitzlist"/>
        <w:numPr>
          <w:ilvl w:val="0"/>
          <w:numId w:val="1"/>
        </w:numPr>
        <w:rPr>
          <w:szCs w:val="28"/>
        </w:rPr>
      </w:pPr>
      <w:r w:rsidRPr="006456D5">
        <w:rPr>
          <w:b/>
          <w:bCs/>
          <w:szCs w:val="28"/>
        </w:rPr>
        <w:t>Toalety</w:t>
      </w:r>
    </w:p>
    <w:p w14:paraId="4ACF2FE9" w14:textId="1CA9C4A5" w:rsidR="00861897" w:rsidRPr="006A66FE" w:rsidRDefault="00861897" w:rsidP="00861897">
      <w:pPr>
        <w:pStyle w:val="Akapitzlist"/>
        <w:numPr>
          <w:ilvl w:val="0"/>
          <w:numId w:val="1"/>
        </w:numPr>
        <w:rPr>
          <w:b/>
          <w:bCs/>
          <w:szCs w:val="28"/>
        </w:rPr>
      </w:pPr>
      <w:r w:rsidRPr="006A66FE">
        <w:rPr>
          <w:b/>
          <w:bCs/>
          <w:szCs w:val="28"/>
        </w:rPr>
        <w:t>Czytelnia</w:t>
      </w:r>
    </w:p>
    <w:p w14:paraId="72D76CA5" w14:textId="37E9A5B0" w:rsidR="00861897" w:rsidRPr="006A66FE" w:rsidRDefault="00861897" w:rsidP="00861897">
      <w:pPr>
        <w:pStyle w:val="Akapitzlist"/>
        <w:numPr>
          <w:ilvl w:val="0"/>
          <w:numId w:val="1"/>
        </w:numPr>
        <w:rPr>
          <w:b/>
          <w:bCs/>
          <w:szCs w:val="28"/>
        </w:rPr>
      </w:pPr>
      <w:r w:rsidRPr="006A66FE">
        <w:rPr>
          <w:b/>
          <w:bCs/>
          <w:szCs w:val="28"/>
        </w:rPr>
        <w:t>Bistro</w:t>
      </w:r>
    </w:p>
    <w:p w14:paraId="457BFC6E" w14:textId="1986302D" w:rsidR="00861897" w:rsidRPr="006A66FE" w:rsidRDefault="006A66FE" w:rsidP="00861897">
      <w:pPr>
        <w:pStyle w:val="Akapitzlist"/>
        <w:numPr>
          <w:ilvl w:val="0"/>
          <w:numId w:val="1"/>
        </w:numPr>
        <w:rPr>
          <w:b/>
          <w:bCs/>
          <w:szCs w:val="28"/>
        </w:rPr>
      </w:pPr>
      <w:r w:rsidRPr="006A66FE">
        <w:rPr>
          <w:b/>
          <w:bCs/>
          <w:szCs w:val="28"/>
        </w:rPr>
        <w:lastRenderedPageBreak/>
        <w:t>Pokój do opieki nad dzieckiem</w:t>
      </w:r>
    </w:p>
    <w:p w14:paraId="1A04A65D" w14:textId="6886BE64" w:rsidR="006A66FE" w:rsidRPr="00ED6E39" w:rsidRDefault="006A66FE" w:rsidP="00ED6E39">
      <w:pPr>
        <w:pStyle w:val="Akapitzlist"/>
        <w:numPr>
          <w:ilvl w:val="0"/>
          <w:numId w:val="1"/>
        </w:numPr>
        <w:rPr>
          <w:b/>
          <w:bCs/>
          <w:szCs w:val="28"/>
        </w:rPr>
      </w:pPr>
      <w:r w:rsidRPr="006A66FE">
        <w:rPr>
          <w:b/>
          <w:bCs/>
          <w:szCs w:val="28"/>
        </w:rPr>
        <w:t>Strefa wyciszenia</w:t>
      </w:r>
    </w:p>
    <w:p w14:paraId="77D98F64" w14:textId="7525C152" w:rsidR="004869F7" w:rsidRDefault="009B1B09" w:rsidP="004869F7">
      <w:pPr>
        <w:pStyle w:val="Nagwek1"/>
        <w:rPr>
          <w:szCs w:val="28"/>
        </w:rPr>
      </w:pPr>
      <w:r w:rsidRPr="009B1B09">
        <w:t>Informacja:</w:t>
      </w:r>
      <w:r w:rsidR="00583903" w:rsidRPr="004869F7">
        <w:rPr>
          <w:szCs w:val="28"/>
        </w:rPr>
        <w:t xml:space="preserve"> </w:t>
      </w:r>
    </w:p>
    <w:p w14:paraId="44764F2A" w14:textId="18421DD6" w:rsidR="00062C69" w:rsidRPr="00062C69" w:rsidRDefault="00062C69" w:rsidP="00062C69">
      <w:r>
        <w:t>Informacja ogólna:</w:t>
      </w:r>
    </w:p>
    <w:p w14:paraId="48582989" w14:textId="6B621DBE" w:rsidR="00583903" w:rsidRDefault="004869F7" w:rsidP="004869F7">
      <w:pPr>
        <w:pStyle w:val="Akapitzlist"/>
        <w:numPr>
          <w:ilvl w:val="0"/>
          <w:numId w:val="5"/>
        </w:numPr>
        <w:rPr>
          <w:szCs w:val="28"/>
        </w:rPr>
      </w:pPr>
      <w:r w:rsidRPr="004869F7">
        <w:rPr>
          <w:b/>
          <w:bCs/>
          <w:szCs w:val="28"/>
        </w:rPr>
        <w:t xml:space="preserve">telefoniczna </w:t>
      </w:r>
      <w:r w:rsidR="004A0BC3" w:rsidRPr="004869F7">
        <w:rPr>
          <w:b/>
          <w:bCs/>
          <w:szCs w:val="28"/>
        </w:rPr>
        <w:t>32 779 93 00</w:t>
      </w:r>
    </w:p>
    <w:p w14:paraId="2E1C01B4" w14:textId="08615EA2" w:rsidR="004869F7" w:rsidRPr="004869F7" w:rsidRDefault="004869F7" w:rsidP="004869F7">
      <w:pPr>
        <w:pStyle w:val="Akapitzlist"/>
        <w:numPr>
          <w:ilvl w:val="0"/>
          <w:numId w:val="5"/>
        </w:numPr>
        <w:rPr>
          <w:b/>
          <w:bCs/>
          <w:szCs w:val="28"/>
        </w:rPr>
      </w:pPr>
      <w:r w:rsidRPr="004869F7">
        <w:rPr>
          <w:b/>
          <w:bCs/>
          <w:szCs w:val="28"/>
        </w:rPr>
        <w:t xml:space="preserve">e-mail: </w:t>
      </w:r>
      <w:r>
        <w:rPr>
          <w:b/>
          <w:bCs/>
          <w:szCs w:val="28"/>
        </w:rPr>
        <w:t>obsluga.publicznosci@muzeumslaskie.pl</w:t>
      </w:r>
    </w:p>
    <w:p w14:paraId="10E341A5" w14:textId="5B986D1B" w:rsidR="003D0FB6" w:rsidRDefault="00312F91" w:rsidP="002F6650">
      <w:pPr>
        <w:rPr>
          <w:szCs w:val="28"/>
        </w:rPr>
      </w:pPr>
      <w:r>
        <w:rPr>
          <w:szCs w:val="28"/>
        </w:rPr>
        <w:t>Informacje i zapisy na warsztaty</w:t>
      </w:r>
      <w:r w:rsidR="003D0FB6">
        <w:rPr>
          <w:szCs w:val="28"/>
        </w:rPr>
        <w:t>:</w:t>
      </w:r>
      <w:r>
        <w:rPr>
          <w:szCs w:val="28"/>
        </w:rPr>
        <w:br/>
      </w:r>
      <w:r w:rsidR="004738F4" w:rsidRPr="00095DFE">
        <w:rPr>
          <w:b/>
          <w:bCs/>
          <w:szCs w:val="28"/>
        </w:rPr>
        <w:t>warsztatymuzealne@muzeumslaskie.pl</w:t>
      </w:r>
    </w:p>
    <w:p w14:paraId="3DDC52BB" w14:textId="0945ACA0" w:rsidR="004E28B0" w:rsidRPr="00176A55" w:rsidRDefault="00312F91" w:rsidP="004E28B0">
      <w:pPr>
        <w:rPr>
          <w:szCs w:val="28"/>
        </w:rPr>
      </w:pPr>
      <w:r>
        <w:rPr>
          <w:szCs w:val="28"/>
        </w:rPr>
        <w:t>Oferta przewodnicka</w:t>
      </w:r>
      <w:r w:rsidR="003D0FB6">
        <w:rPr>
          <w:szCs w:val="28"/>
        </w:rPr>
        <w:t>:</w:t>
      </w:r>
      <w:r>
        <w:rPr>
          <w:szCs w:val="28"/>
        </w:rPr>
        <w:br/>
      </w:r>
      <w:r w:rsidR="004738F4" w:rsidRPr="00095DFE">
        <w:rPr>
          <w:b/>
          <w:bCs/>
          <w:szCs w:val="28"/>
        </w:rPr>
        <w:t>przewodnicy@muzeumslaskie.pl</w:t>
      </w:r>
    </w:p>
    <w:sectPr w:rsidR="004E28B0" w:rsidRPr="00176A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EB4379"/>
    <w:multiLevelType w:val="hybridMultilevel"/>
    <w:tmpl w:val="0FD0FA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C00E78"/>
    <w:multiLevelType w:val="hybridMultilevel"/>
    <w:tmpl w:val="9FEEDF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A92F8D"/>
    <w:multiLevelType w:val="hybridMultilevel"/>
    <w:tmpl w:val="C78282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9B34F5"/>
    <w:multiLevelType w:val="hybridMultilevel"/>
    <w:tmpl w:val="B106C2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5D0226"/>
    <w:multiLevelType w:val="hybridMultilevel"/>
    <w:tmpl w:val="53401C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8548571">
    <w:abstractNumId w:val="1"/>
  </w:num>
  <w:num w:numId="2" w16cid:durableId="1431468079">
    <w:abstractNumId w:val="0"/>
  </w:num>
  <w:num w:numId="3" w16cid:durableId="1703047872">
    <w:abstractNumId w:val="2"/>
  </w:num>
  <w:num w:numId="4" w16cid:durableId="2053112382">
    <w:abstractNumId w:val="3"/>
  </w:num>
  <w:num w:numId="5" w16cid:durableId="16092373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8B0"/>
    <w:rsid w:val="0000491A"/>
    <w:rsid w:val="00014F08"/>
    <w:rsid w:val="00030482"/>
    <w:rsid w:val="00031E5D"/>
    <w:rsid w:val="0003374B"/>
    <w:rsid w:val="000622CF"/>
    <w:rsid w:val="00062C69"/>
    <w:rsid w:val="0007278E"/>
    <w:rsid w:val="00095DFE"/>
    <w:rsid w:val="000A3ECE"/>
    <w:rsid w:val="000B1ADB"/>
    <w:rsid w:val="000B41CE"/>
    <w:rsid w:val="000E030D"/>
    <w:rsid w:val="000E752A"/>
    <w:rsid w:val="001125C7"/>
    <w:rsid w:val="00113E19"/>
    <w:rsid w:val="001276A9"/>
    <w:rsid w:val="00135A8C"/>
    <w:rsid w:val="00150CB0"/>
    <w:rsid w:val="001537CE"/>
    <w:rsid w:val="00163E0F"/>
    <w:rsid w:val="00164682"/>
    <w:rsid w:val="00164DA2"/>
    <w:rsid w:val="00176A55"/>
    <w:rsid w:val="00180A74"/>
    <w:rsid w:val="001A20E1"/>
    <w:rsid w:val="001C6CEE"/>
    <w:rsid w:val="001D7BA1"/>
    <w:rsid w:val="001E05D8"/>
    <w:rsid w:val="001F0B42"/>
    <w:rsid w:val="001F2FA4"/>
    <w:rsid w:val="00213B0C"/>
    <w:rsid w:val="00213FFF"/>
    <w:rsid w:val="00217E6B"/>
    <w:rsid w:val="00221B77"/>
    <w:rsid w:val="00221CBC"/>
    <w:rsid w:val="00243CD9"/>
    <w:rsid w:val="00253D66"/>
    <w:rsid w:val="002552A1"/>
    <w:rsid w:val="00274601"/>
    <w:rsid w:val="00275B4C"/>
    <w:rsid w:val="002810C2"/>
    <w:rsid w:val="00293C4A"/>
    <w:rsid w:val="00294268"/>
    <w:rsid w:val="002D3140"/>
    <w:rsid w:val="002D3622"/>
    <w:rsid w:val="002F6650"/>
    <w:rsid w:val="00301398"/>
    <w:rsid w:val="00304726"/>
    <w:rsid w:val="00306C9D"/>
    <w:rsid w:val="00311A86"/>
    <w:rsid w:val="00312CD2"/>
    <w:rsid w:val="00312F91"/>
    <w:rsid w:val="003267CC"/>
    <w:rsid w:val="003A3CBC"/>
    <w:rsid w:val="003A56D8"/>
    <w:rsid w:val="003A5F40"/>
    <w:rsid w:val="003C3501"/>
    <w:rsid w:val="003C3DBF"/>
    <w:rsid w:val="003D0FB6"/>
    <w:rsid w:val="004223BE"/>
    <w:rsid w:val="00422DCA"/>
    <w:rsid w:val="00423C3E"/>
    <w:rsid w:val="00453EF7"/>
    <w:rsid w:val="004716D9"/>
    <w:rsid w:val="004738F4"/>
    <w:rsid w:val="00475A87"/>
    <w:rsid w:val="00483C71"/>
    <w:rsid w:val="004869F7"/>
    <w:rsid w:val="004A0BC3"/>
    <w:rsid w:val="004B4ED5"/>
    <w:rsid w:val="004D0512"/>
    <w:rsid w:val="004D7534"/>
    <w:rsid w:val="004E28B0"/>
    <w:rsid w:val="004E7B17"/>
    <w:rsid w:val="00502159"/>
    <w:rsid w:val="005157C5"/>
    <w:rsid w:val="0052347C"/>
    <w:rsid w:val="0052486E"/>
    <w:rsid w:val="00543FC4"/>
    <w:rsid w:val="0056324D"/>
    <w:rsid w:val="005713A8"/>
    <w:rsid w:val="00580E63"/>
    <w:rsid w:val="00583903"/>
    <w:rsid w:val="00596E87"/>
    <w:rsid w:val="005F2290"/>
    <w:rsid w:val="005F46CC"/>
    <w:rsid w:val="00601060"/>
    <w:rsid w:val="00611208"/>
    <w:rsid w:val="00631CAC"/>
    <w:rsid w:val="006456D5"/>
    <w:rsid w:val="00646426"/>
    <w:rsid w:val="00660579"/>
    <w:rsid w:val="00686F29"/>
    <w:rsid w:val="006A66FE"/>
    <w:rsid w:val="006B7044"/>
    <w:rsid w:val="006F550C"/>
    <w:rsid w:val="00710FF0"/>
    <w:rsid w:val="007133B0"/>
    <w:rsid w:val="007136F6"/>
    <w:rsid w:val="00733CFE"/>
    <w:rsid w:val="00767B59"/>
    <w:rsid w:val="007865AC"/>
    <w:rsid w:val="00786FE5"/>
    <w:rsid w:val="007876C8"/>
    <w:rsid w:val="007C415C"/>
    <w:rsid w:val="007C77D1"/>
    <w:rsid w:val="007D2AD5"/>
    <w:rsid w:val="007D3221"/>
    <w:rsid w:val="007F1AD9"/>
    <w:rsid w:val="007F5809"/>
    <w:rsid w:val="00826714"/>
    <w:rsid w:val="008457E4"/>
    <w:rsid w:val="00861897"/>
    <w:rsid w:val="008763E9"/>
    <w:rsid w:val="0089185F"/>
    <w:rsid w:val="00895F67"/>
    <w:rsid w:val="008A7767"/>
    <w:rsid w:val="008B7B74"/>
    <w:rsid w:val="008C4F73"/>
    <w:rsid w:val="008C5F6F"/>
    <w:rsid w:val="008D702A"/>
    <w:rsid w:val="008F3F05"/>
    <w:rsid w:val="00952C6C"/>
    <w:rsid w:val="00971935"/>
    <w:rsid w:val="00992C82"/>
    <w:rsid w:val="009B1B09"/>
    <w:rsid w:val="009B6540"/>
    <w:rsid w:val="009D16F3"/>
    <w:rsid w:val="009D216B"/>
    <w:rsid w:val="009D33B4"/>
    <w:rsid w:val="009E28D8"/>
    <w:rsid w:val="00A47699"/>
    <w:rsid w:val="00A669F0"/>
    <w:rsid w:val="00A727CF"/>
    <w:rsid w:val="00A7281A"/>
    <w:rsid w:val="00AC08C9"/>
    <w:rsid w:val="00AC10AE"/>
    <w:rsid w:val="00AC4873"/>
    <w:rsid w:val="00AC5257"/>
    <w:rsid w:val="00AE084B"/>
    <w:rsid w:val="00B02919"/>
    <w:rsid w:val="00B10611"/>
    <w:rsid w:val="00B15BCC"/>
    <w:rsid w:val="00B233AF"/>
    <w:rsid w:val="00B34B04"/>
    <w:rsid w:val="00B4640A"/>
    <w:rsid w:val="00B47CC5"/>
    <w:rsid w:val="00B67710"/>
    <w:rsid w:val="00B915DD"/>
    <w:rsid w:val="00BA2A00"/>
    <w:rsid w:val="00BA36D8"/>
    <w:rsid w:val="00BA4B3E"/>
    <w:rsid w:val="00BB23A6"/>
    <w:rsid w:val="00BB60E9"/>
    <w:rsid w:val="00BE62A8"/>
    <w:rsid w:val="00C02C27"/>
    <w:rsid w:val="00C07157"/>
    <w:rsid w:val="00C1471F"/>
    <w:rsid w:val="00C34392"/>
    <w:rsid w:val="00C5079B"/>
    <w:rsid w:val="00C84358"/>
    <w:rsid w:val="00C87CDF"/>
    <w:rsid w:val="00CA7BE4"/>
    <w:rsid w:val="00CB0082"/>
    <w:rsid w:val="00CB1CDA"/>
    <w:rsid w:val="00CB5134"/>
    <w:rsid w:val="00CC36B9"/>
    <w:rsid w:val="00CD3903"/>
    <w:rsid w:val="00CD7D96"/>
    <w:rsid w:val="00CE1FB8"/>
    <w:rsid w:val="00CF3286"/>
    <w:rsid w:val="00D0264F"/>
    <w:rsid w:val="00D1007D"/>
    <w:rsid w:val="00D1518B"/>
    <w:rsid w:val="00D20457"/>
    <w:rsid w:val="00D356EE"/>
    <w:rsid w:val="00D47FE3"/>
    <w:rsid w:val="00D5582C"/>
    <w:rsid w:val="00D6423E"/>
    <w:rsid w:val="00DB31F6"/>
    <w:rsid w:val="00DB41B3"/>
    <w:rsid w:val="00DC761B"/>
    <w:rsid w:val="00DD40BD"/>
    <w:rsid w:val="00DE1740"/>
    <w:rsid w:val="00DF7A4B"/>
    <w:rsid w:val="00E04D17"/>
    <w:rsid w:val="00E20EFE"/>
    <w:rsid w:val="00E25F50"/>
    <w:rsid w:val="00E27291"/>
    <w:rsid w:val="00E34C32"/>
    <w:rsid w:val="00E3579D"/>
    <w:rsid w:val="00E42DAD"/>
    <w:rsid w:val="00E62A70"/>
    <w:rsid w:val="00E630E1"/>
    <w:rsid w:val="00E81DAD"/>
    <w:rsid w:val="00E87D93"/>
    <w:rsid w:val="00EA2DE7"/>
    <w:rsid w:val="00EB7A5A"/>
    <w:rsid w:val="00ED421A"/>
    <w:rsid w:val="00ED6E39"/>
    <w:rsid w:val="00F05FAF"/>
    <w:rsid w:val="00F56C51"/>
    <w:rsid w:val="00F6338D"/>
    <w:rsid w:val="00F8685A"/>
    <w:rsid w:val="00FA1221"/>
    <w:rsid w:val="00FA1B49"/>
    <w:rsid w:val="00FA4BD6"/>
    <w:rsid w:val="00FA5AC2"/>
    <w:rsid w:val="00FB37D1"/>
    <w:rsid w:val="00FD3D70"/>
    <w:rsid w:val="00FF23A9"/>
    <w:rsid w:val="00FF3521"/>
    <w:rsid w:val="00FF4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8C2D4"/>
  <w15:docId w15:val="{23F02629-EFB7-435A-8C51-984114271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415C"/>
    <w:rPr>
      <w:sz w:val="28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810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810C2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paragraph" w:styleId="Tytu">
    <w:name w:val="Title"/>
    <w:basedOn w:val="Normalny"/>
    <w:next w:val="Normalny"/>
    <w:link w:val="TytuZnak"/>
    <w:uiPriority w:val="10"/>
    <w:qFormat/>
    <w:rsid w:val="008763E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763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861897"/>
    <w:pPr>
      <w:ind w:left="720"/>
      <w:contextualSpacing/>
    </w:pPr>
  </w:style>
  <w:style w:type="paragraph" w:styleId="Podtytu">
    <w:name w:val="Subtitle"/>
    <w:basedOn w:val="Normalny"/>
    <w:next w:val="Normalny"/>
    <w:link w:val="PodtytuZnak"/>
    <w:uiPriority w:val="11"/>
    <w:qFormat/>
    <w:rsid w:val="0064642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646426"/>
    <w:rPr>
      <w:rFonts w:eastAsiaTheme="minorEastAsia"/>
      <w:color w:val="5A5A5A" w:themeColor="text1" w:themeTint="A5"/>
      <w:spacing w:val="15"/>
    </w:rPr>
  </w:style>
  <w:style w:type="character" w:styleId="Hipercze">
    <w:name w:val="Hyperlink"/>
    <w:basedOn w:val="Domylnaczcionkaakapitu"/>
    <w:uiPriority w:val="99"/>
    <w:unhideWhenUsed/>
    <w:rsid w:val="000E030D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E03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856FD6-09E6-4CB0-8944-569F6FE15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155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Oinfomracje o muzeum_tekst łatwy ETR</vt:lpstr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Oinfomracje o muzeum_tekst łatwy ETR</dc:title>
  <dc:creator>Anna Dąbrowa</dc:creator>
  <cp:lastModifiedBy>Anna Dąbrowa</cp:lastModifiedBy>
  <cp:revision>359</cp:revision>
  <dcterms:created xsi:type="dcterms:W3CDTF">2021-03-18T14:03:00Z</dcterms:created>
  <dcterms:modified xsi:type="dcterms:W3CDTF">2024-06-28T13:04:00Z</dcterms:modified>
</cp:coreProperties>
</file>